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95" w:rsidRPr="00C2360B" w:rsidRDefault="004479EA" w:rsidP="00C2360B">
      <w:pPr>
        <w:shd w:val="clear" w:color="auto" w:fill="FFFFFF"/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kern w:val="0"/>
          <w:sz w:val="36"/>
          <w:szCs w:val="36"/>
        </w:rPr>
      </w:pPr>
      <w:r w:rsidRPr="00C2360B">
        <w:rPr>
          <w:rFonts w:ascii="方正小标宋简体" w:eastAsia="方正小标宋简体" w:hAnsi="仿宋_GB2312" w:cs="仿宋_GB2312" w:hint="eastAsia"/>
          <w:kern w:val="0"/>
          <w:sz w:val="36"/>
          <w:szCs w:val="36"/>
        </w:rPr>
        <w:t>四川省建设工程竣工结算文件备案表</w:t>
      </w:r>
    </w:p>
    <w:p w:rsidR="00144595" w:rsidRDefault="004479EA" w:rsidP="00C2360B">
      <w:pPr>
        <w:spacing w:line="560" w:lineRule="exact"/>
        <w:rPr>
          <w:rFonts w:cs="宋体"/>
          <w:sz w:val="24"/>
          <w:szCs w:val="21"/>
        </w:rPr>
      </w:pPr>
      <w:r>
        <w:rPr>
          <w:rFonts w:cs="宋体" w:hint="eastAsia"/>
          <w:sz w:val="24"/>
          <w:szCs w:val="21"/>
        </w:rPr>
        <w:t>网上申报编号：川建竣工结算备案表</w:t>
      </w:r>
      <w:r>
        <w:rPr>
          <w:rFonts w:cs="宋体" w:hint="eastAsia"/>
          <w:sz w:val="24"/>
          <w:szCs w:val="21"/>
        </w:rPr>
        <w:t>1</w:t>
      </w:r>
    </w:p>
    <w:p w:rsidR="00144595" w:rsidRDefault="00144595" w:rsidP="00C2360B">
      <w:pPr>
        <w:spacing w:line="560" w:lineRule="exact"/>
        <w:rPr>
          <w:rFonts w:cs="宋体"/>
          <w:sz w:val="24"/>
          <w:szCs w:val="21"/>
        </w:rPr>
      </w:pPr>
    </w:p>
    <w:p w:rsidR="00144595" w:rsidRPr="00C2360B" w:rsidRDefault="004479EA" w:rsidP="00C2360B">
      <w:pPr>
        <w:shd w:val="clear" w:color="auto" w:fill="FFFFFF"/>
        <w:snapToGrid w:val="0"/>
        <w:spacing w:line="560" w:lineRule="exact"/>
        <w:jc w:val="center"/>
        <w:rPr>
          <w:rFonts w:ascii="方正小标宋简体" w:eastAsia="方正小标宋简体" w:hAnsi="Cambria"/>
          <w:bCs/>
          <w:sz w:val="32"/>
          <w:szCs w:val="32"/>
        </w:rPr>
      </w:pPr>
      <w:r w:rsidRPr="00C2360B">
        <w:rPr>
          <w:rFonts w:ascii="方正小标宋简体" w:eastAsia="方正小标宋简体" w:hAnsi="Cambria" w:hint="eastAsia"/>
          <w:bCs/>
          <w:sz w:val="32"/>
          <w:szCs w:val="32"/>
        </w:rPr>
        <w:t>四川省建设工程竣工结算文件备案表</w:t>
      </w: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1118"/>
        <w:gridCol w:w="2167"/>
        <w:gridCol w:w="1234"/>
        <w:gridCol w:w="975"/>
        <w:gridCol w:w="442"/>
        <w:gridCol w:w="1767"/>
      </w:tblGrid>
      <w:tr w:rsidR="00144595">
        <w:trPr>
          <w:trHeight w:val="618"/>
          <w:jc w:val="center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工程名称</w:t>
            </w:r>
          </w:p>
        </w:tc>
        <w:tc>
          <w:tcPr>
            <w:tcW w:w="6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44595">
        <w:trPr>
          <w:trHeight w:val="712"/>
          <w:jc w:val="center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工程地点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市（州）    区（县）    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资金来源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44595">
        <w:trPr>
          <w:trHeight w:val="562"/>
          <w:jc w:val="center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发 包 人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法定代表人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44595">
        <w:trPr>
          <w:trHeight w:val="948"/>
          <w:jc w:val="center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承 包 人</w:t>
            </w:r>
          </w:p>
        </w:tc>
        <w:tc>
          <w:tcPr>
            <w:tcW w:w="6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44595">
        <w:trPr>
          <w:trHeight w:val="601"/>
          <w:jc w:val="center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中标总金额（万元）</w:t>
            </w:r>
          </w:p>
        </w:tc>
        <w:tc>
          <w:tcPr>
            <w:tcW w:w="6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4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小写：        　    　 大写：</w:t>
            </w:r>
          </w:p>
        </w:tc>
      </w:tr>
      <w:tr w:rsidR="00144595">
        <w:trPr>
          <w:trHeight w:val="609"/>
          <w:jc w:val="center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合同总金额（万元）</w:t>
            </w:r>
          </w:p>
        </w:tc>
        <w:tc>
          <w:tcPr>
            <w:tcW w:w="6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4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小写：        　　　   大写：</w:t>
            </w:r>
          </w:p>
        </w:tc>
      </w:tr>
      <w:tr w:rsidR="00144595">
        <w:trPr>
          <w:trHeight w:val="655"/>
          <w:jc w:val="center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发、承包双方确认的结算总金额（万元）</w:t>
            </w:r>
          </w:p>
        </w:tc>
        <w:tc>
          <w:tcPr>
            <w:tcW w:w="6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4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小写：          　　　 大写：</w:t>
            </w:r>
          </w:p>
        </w:tc>
      </w:tr>
      <w:tr w:rsidR="00144595">
        <w:trPr>
          <w:trHeight w:val="617"/>
          <w:jc w:val="center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联系人姓名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联系人电话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44595">
        <w:trPr>
          <w:trHeight w:val="688"/>
          <w:jc w:val="center"/>
        </w:trPr>
        <w:tc>
          <w:tcPr>
            <w:tcW w:w="8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发包人确认以上内容，上传资料无误，并对其真实性负责。</w:t>
            </w:r>
          </w:p>
        </w:tc>
      </w:tr>
      <w:tr w:rsidR="00144595">
        <w:trPr>
          <w:trHeight w:val="539"/>
          <w:jc w:val="center"/>
        </w:trPr>
        <w:tc>
          <w:tcPr>
            <w:tcW w:w="8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B94A66">
            <w:pPr>
              <w:spacing w:beforeLines="30"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竣工结算文件备案管理机构审核情况</w:t>
            </w:r>
          </w:p>
        </w:tc>
      </w:tr>
      <w:tr w:rsidR="00144595">
        <w:trPr>
          <w:trHeight w:val="2404"/>
          <w:jc w:val="center"/>
        </w:trPr>
        <w:tc>
          <w:tcPr>
            <w:tcW w:w="8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5" w:rsidRDefault="00144595" w:rsidP="00C2360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 w:rsidR="00144595" w:rsidRDefault="004479EA" w:rsidP="00C2360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该工程竣工结算文件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符合备案规定，予以备案。</w:t>
            </w:r>
          </w:p>
          <w:p w:rsidR="00144595" w:rsidRDefault="004479EA" w:rsidP="00C2360B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该工程竣工结算文件不符合备案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规定，应予整改的内容有：                  。</w:t>
            </w:r>
          </w:p>
          <w:p w:rsidR="00144595" w:rsidRDefault="00144595" w:rsidP="00C2360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 w:rsidR="00144595" w:rsidRDefault="004479EA" w:rsidP="00C2360B">
            <w:pPr>
              <w:spacing w:line="400" w:lineRule="exact"/>
              <w:ind w:firstLineChars="2500" w:firstLine="52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竣工结算文件备案管理机构（章）</w:t>
            </w:r>
          </w:p>
          <w:p w:rsidR="00144595" w:rsidRDefault="004479EA" w:rsidP="00B94A66">
            <w:pPr>
              <w:spacing w:beforeLines="30" w:line="4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  年     月     日 </w:t>
            </w:r>
          </w:p>
        </w:tc>
      </w:tr>
      <w:tr w:rsidR="00144595">
        <w:trPr>
          <w:trHeight w:val="53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5" w:rsidRDefault="004479EA" w:rsidP="00B94A66">
            <w:pPr>
              <w:spacing w:beforeLines="30"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备  注</w:t>
            </w:r>
          </w:p>
        </w:tc>
        <w:tc>
          <w:tcPr>
            <w:tcW w:w="7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5" w:rsidRDefault="00144595" w:rsidP="00B94A66">
            <w:pPr>
              <w:spacing w:beforeLines="30" w:line="400" w:lineRule="exact"/>
              <w:jc w:val="left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</w:tbl>
    <w:p w:rsidR="00144595" w:rsidRDefault="004479EA" w:rsidP="00C2360B">
      <w:pPr>
        <w:spacing w:line="320" w:lineRule="exact"/>
        <w:rPr>
          <w:rFonts w:ascii="仿宋_GB2312" w:eastAsia="仿宋_GB2312"/>
          <w:color w:val="000000" w:themeColor="text1"/>
          <w:szCs w:val="21"/>
        </w:rPr>
      </w:pPr>
      <w:r>
        <w:rPr>
          <w:rFonts w:ascii="仿宋_GB2312" w:eastAsia="仿宋_GB2312" w:hint="eastAsia"/>
          <w:szCs w:val="21"/>
        </w:rPr>
        <w:t>填表说明：</w:t>
      </w:r>
      <w:r>
        <w:rPr>
          <w:rFonts w:ascii="仿宋_GB2312" w:eastAsia="仿宋_GB2312" w:hint="eastAsia"/>
          <w:color w:val="000000" w:themeColor="text1"/>
          <w:szCs w:val="21"/>
        </w:rPr>
        <w:t>1.工程项目名称按承包合同填报，分阶段实施的可按施工许可填报。</w:t>
      </w:r>
    </w:p>
    <w:p w:rsidR="00144595" w:rsidRDefault="004479EA" w:rsidP="00C2360B">
      <w:pPr>
        <w:spacing w:line="320" w:lineRule="exact"/>
        <w:ind w:firstLineChars="500" w:firstLine="10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2.承包人包括备案工程与发包人有施工合同关系的所有承包人。</w:t>
      </w:r>
    </w:p>
    <w:p w:rsidR="00144595" w:rsidRDefault="004479EA" w:rsidP="00C2360B">
      <w:pPr>
        <w:spacing w:line="320" w:lineRule="exact"/>
        <w:ind w:leftChars="500" w:left="1260" w:hangingChars="100" w:hanging="21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3.中标金额包括经过公开或邀请招标的工程，中标通知书上标注的金额。不招标工程不填此项。</w:t>
      </w:r>
    </w:p>
    <w:p w:rsidR="00144595" w:rsidRPr="008A507A" w:rsidRDefault="004479EA" w:rsidP="00C2360B">
      <w:pPr>
        <w:tabs>
          <w:tab w:val="left" w:pos="3181"/>
        </w:tabs>
        <w:spacing w:line="560" w:lineRule="exact"/>
        <w:ind w:firstLineChars="2400" w:firstLine="5760"/>
        <w:rPr>
          <w:rFonts w:cs="宋体"/>
          <w:sz w:val="24"/>
          <w:szCs w:val="21"/>
        </w:rPr>
      </w:pPr>
      <w:r>
        <w:rPr>
          <w:rFonts w:cs="宋体" w:hint="eastAsia"/>
          <w:sz w:val="24"/>
          <w:szCs w:val="21"/>
        </w:rPr>
        <w:t>川建竣工结算备案表</w:t>
      </w:r>
      <w:r>
        <w:rPr>
          <w:rFonts w:cs="宋体" w:hint="eastAsia"/>
          <w:sz w:val="24"/>
          <w:szCs w:val="21"/>
        </w:rPr>
        <w:t>2</w:t>
      </w:r>
    </w:p>
    <w:p w:rsidR="00144595" w:rsidRPr="00C2360B" w:rsidRDefault="004479EA" w:rsidP="00C2360B">
      <w:pPr>
        <w:spacing w:line="560" w:lineRule="exact"/>
        <w:jc w:val="center"/>
        <w:rPr>
          <w:rFonts w:ascii="方正小标宋简体" w:eastAsia="方正小标宋简体" w:hAnsi="Cambria"/>
          <w:bCs/>
          <w:sz w:val="36"/>
          <w:szCs w:val="36"/>
        </w:rPr>
      </w:pPr>
      <w:r w:rsidRPr="00C2360B">
        <w:rPr>
          <w:rFonts w:ascii="方正小标宋简体" w:eastAsia="方正小标宋简体" w:hAnsi="Cambria" w:hint="eastAsia"/>
          <w:bCs/>
          <w:sz w:val="36"/>
          <w:szCs w:val="36"/>
        </w:rPr>
        <w:lastRenderedPageBreak/>
        <w:t>单项（单位）工程竣工结算文件备案表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31"/>
        <w:gridCol w:w="1150"/>
        <w:gridCol w:w="717"/>
        <w:gridCol w:w="1058"/>
        <w:gridCol w:w="712"/>
        <w:gridCol w:w="576"/>
        <w:gridCol w:w="654"/>
        <w:gridCol w:w="60"/>
        <w:gridCol w:w="1329"/>
      </w:tblGrid>
      <w:tr w:rsidR="00144595">
        <w:trPr>
          <w:trHeight w:val="471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单项（单位）工程名称</w:t>
            </w:r>
          </w:p>
        </w:tc>
        <w:tc>
          <w:tcPr>
            <w:tcW w:w="6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44595">
        <w:trPr>
          <w:trHeight w:val="465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承 包 人</w:t>
            </w:r>
          </w:p>
        </w:tc>
        <w:tc>
          <w:tcPr>
            <w:tcW w:w="6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44595">
        <w:trPr>
          <w:trHeight w:val="465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承 包 内 容</w:t>
            </w:r>
          </w:p>
        </w:tc>
        <w:tc>
          <w:tcPr>
            <w:tcW w:w="6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44595">
        <w:trPr>
          <w:trHeight w:val="465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建设规模</w:t>
            </w:r>
          </w:p>
        </w:tc>
        <w:tc>
          <w:tcPr>
            <w:tcW w:w="6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44595">
        <w:trPr>
          <w:trHeight w:val="465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工程类型</w:t>
            </w:r>
          </w:p>
        </w:tc>
        <w:tc>
          <w:tcPr>
            <w:tcW w:w="6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44595">
        <w:trPr>
          <w:trHeight w:val="465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建筑功能</w:t>
            </w:r>
          </w:p>
        </w:tc>
        <w:tc>
          <w:tcPr>
            <w:tcW w:w="6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44595">
        <w:trPr>
          <w:trHeight w:val="465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受委托的造价咨询企业</w:t>
            </w:r>
          </w:p>
        </w:tc>
        <w:tc>
          <w:tcPr>
            <w:tcW w:w="6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44595">
        <w:trPr>
          <w:trHeight w:val="465"/>
        </w:trPr>
        <w:tc>
          <w:tcPr>
            <w:tcW w:w="2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承担编制、复核工作的</w:t>
            </w:r>
          </w:p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注册造价工程师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注册证号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</w:p>
        </w:tc>
      </w:tr>
      <w:tr w:rsidR="00144595">
        <w:trPr>
          <w:trHeight w:val="465"/>
        </w:trPr>
        <w:tc>
          <w:tcPr>
            <w:tcW w:w="2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注册证号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</w:p>
        </w:tc>
      </w:tr>
      <w:tr w:rsidR="00144595">
        <w:trPr>
          <w:trHeight w:val="465"/>
        </w:trPr>
        <w:tc>
          <w:tcPr>
            <w:tcW w:w="2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注册证号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</w:p>
        </w:tc>
      </w:tr>
      <w:tr w:rsidR="00144595"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招标合格（免于</w:t>
            </w:r>
          </w:p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招标）通知书编号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中标金额（万元）</w:t>
            </w: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5" w:rsidRDefault="00144595" w:rsidP="00C2360B">
            <w:pPr>
              <w:spacing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44595">
        <w:trPr>
          <w:trHeight w:val="570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结算金额（万元）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合同金额（万元）</w:t>
            </w: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5" w:rsidRDefault="00144595" w:rsidP="00C2360B">
            <w:pPr>
              <w:spacing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44595">
        <w:trPr>
          <w:trHeight w:val="308"/>
        </w:trPr>
        <w:tc>
          <w:tcPr>
            <w:tcW w:w="2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单位工程造价（元）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计价方式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清单计价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Verdana" w:hAnsi="Verdana" w:cs="Verdana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是/</w:t>
            </w:r>
            <w:r>
              <w:rPr>
                <w:rFonts w:ascii="Verdana" w:hAnsi="Verdana" w:cs="Verdana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否</w:t>
            </w:r>
          </w:p>
        </w:tc>
      </w:tr>
      <w:tr w:rsidR="00144595">
        <w:trPr>
          <w:trHeight w:val="307"/>
        </w:trPr>
        <w:tc>
          <w:tcPr>
            <w:tcW w:w="2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定额计价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Verdana" w:hAnsi="Verdana" w:cs="Verdana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是</w:t>
            </w:r>
            <w:r>
              <w:rPr>
                <w:rFonts w:ascii="Verdana" w:hAnsi="Verdana" w:cs="Verdana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/否</w:t>
            </w:r>
          </w:p>
        </w:tc>
      </w:tr>
      <w:tr w:rsidR="00144595">
        <w:trPr>
          <w:trHeight w:val="610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开工日期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年  月  日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竣工日期</w:t>
            </w: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年  月  日</w:t>
            </w:r>
          </w:p>
        </w:tc>
      </w:tr>
      <w:tr w:rsidR="00144595">
        <w:trPr>
          <w:trHeight w:val="495"/>
        </w:trPr>
        <w:tc>
          <w:tcPr>
            <w:tcW w:w="8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竣工结算文件备案管理机构审核情况</w:t>
            </w:r>
          </w:p>
        </w:tc>
      </w:tr>
      <w:tr w:rsidR="00144595">
        <w:trPr>
          <w:trHeight w:val="453"/>
        </w:trPr>
        <w:tc>
          <w:tcPr>
            <w:tcW w:w="7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备案资料是否齐全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□是/□否</w:t>
            </w:r>
          </w:p>
        </w:tc>
      </w:tr>
      <w:tr w:rsidR="00144595">
        <w:trPr>
          <w:trHeight w:val="453"/>
        </w:trPr>
        <w:tc>
          <w:tcPr>
            <w:tcW w:w="7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备案资料是否按规定签字盖章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□是/□否</w:t>
            </w:r>
          </w:p>
        </w:tc>
      </w:tr>
      <w:tr w:rsidR="00144595">
        <w:trPr>
          <w:trHeight w:val="453"/>
        </w:trPr>
        <w:tc>
          <w:tcPr>
            <w:tcW w:w="7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备案资料抽查中是否发现有不符合相关规定的情况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□是/□否</w:t>
            </w:r>
          </w:p>
        </w:tc>
      </w:tr>
      <w:tr w:rsidR="00144595">
        <w:trPr>
          <w:trHeight w:val="1883"/>
        </w:trPr>
        <w:tc>
          <w:tcPr>
            <w:tcW w:w="8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该工程竣工结算文件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符合备案规定，予以备案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  <w:p w:rsidR="00144595" w:rsidRDefault="004479EA" w:rsidP="00C2360B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该工程竣工结算文件不符合备案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规定，应予整改的内容有：              。</w:t>
            </w:r>
          </w:p>
          <w:p w:rsidR="00144595" w:rsidRDefault="00144595" w:rsidP="00C2360B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144595" w:rsidRDefault="004479EA" w:rsidP="00C2360B">
            <w:pPr>
              <w:spacing w:line="360" w:lineRule="exact"/>
              <w:ind w:firstLineChars="2500" w:firstLine="52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竣工结算文件备案管理机构（章）</w:t>
            </w:r>
          </w:p>
          <w:p w:rsidR="00144595" w:rsidRDefault="004479EA" w:rsidP="00B94A66">
            <w:pPr>
              <w:spacing w:beforeLines="30" w:line="36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年     月     日 </w:t>
            </w:r>
          </w:p>
        </w:tc>
      </w:tr>
      <w:tr w:rsidR="00144595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4479EA" w:rsidP="00C2360B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6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95" w:rsidRDefault="00144595" w:rsidP="00C2360B">
            <w:pPr>
              <w:spacing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144595" w:rsidRDefault="004479EA" w:rsidP="00C2360B">
      <w:pPr>
        <w:spacing w:line="24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填表说明：1.中标金额系中标通知书上标注的金额。不招标工程不填此项。</w:t>
      </w:r>
    </w:p>
    <w:p w:rsidR="00144595" w:rsidRDefault="004479EA" w:rsidP="00C2360B">
      <w:pPr>
        <w:spacing w:line="240" w:lineRule="exact"/>
        <w:ind w:firstLineChars="500" w:firstLine="10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2.本表以同一施工合同的单项、单位工程或专业工程为填表对象。</w:t>
      </w:r>
    </w:p>
    <w:p w:rsidR="00144595" w:rsidRDefault="004479EA" w:rsidP="00C2360B">
      <w:pPr>
        <w:spacing w:line="240" w:lineRule="exact"/>
        <w:ind w:leftChars="500" w:left="1260" w:hangingChars="100" w:hanging="210"/>
        <w:rPr>
          <w:rFonts w:asciiTheme="majorEastAsia" w:eastAsiaTheme="majorEastAsia" w:hAnsiTheme="majorEastAsia" w:cstheme="majorEastAsia"/>
          <w:sz w:val="48"/>
          <w:szCs w:val="48"/>
        </w:rPr>
      </w:pPr>
      <w:r>
        <w:rPr>
          <w:rFonts w:ascii="仿宋_GB2312" w:eastAsia="仿宋_GB2312" w:hint="eastAsia"/>
          <w:szCs w:val="21"/>
        </w:rPr>
        <w:t>3.发包人委托咨询企业编制工程竣工结算的，应在“受委托的造价咨询企业”栏填写咨询企业名称。未委托则不填此项。</w:t>
      </w:r>
    </w:p>
    <w:sectPr w:rsidR="00144595" w:rsidSect="0014459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C4D" w:rsidRDefault="00712C4D" w:rsidP="00144595">
      <w:r>
        <w:separator/>
      </w:r>
    </w:p>
  </w:endnote>
  <w:endnote w:type="continuationSeparator" w:id="1">
    <w:p w:rsidR="00712C4D" w:rsidRDefault="00712C4D" w:rsidP="00144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7F" w:rsidRDefault="00642CD6">
    <w:pPr>
      <w:pStyle w:val="a3"/>
      <w:ind w:right="360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7" o:spid="_x0000_s4097" type="#_x0000_t202" style="position:absolute;left:0;text-align:left;margin-left:0;margin-top:0;width:4.6pt;height:11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" filled="f" stroked="f">
          <v:textbox style="mso-fit-shape-to-text:t" inset="0,0,0,0">
            <w:txbxContent>
              <w:p w:rsidR="00BD537F" w:rsidRDefault="00642CD6">
                <w:pPr>
                  <w:pStyle w:val="a3"/>
                  <w:rPr>
                    <w:rStyle w:val="a8"/>
                  </w:rPr>
                </w:pPr>
                <w:r>
                  <w:fldChar w:fldCharType="begin"/>
                </w:r>
                <w:r w:rsidR="00BD537F">
                  <w:rPr>
                    <w:rStyle w:val="a8"/>
                  </w:rPr>
                  <w:instrText xml:space="preserve">PAGE  </w:instrText>
                </w:r>
                <w:r>
                  <w:fldChar w:fldCharType="separate"/>
                </w:r>
                <w:r w:rsidR="00B94A66">
                  <w:rPr>
                    <w:rStyle w:val="a8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C4D" w:rsidRDefault="00712C4D" w:rsidP="00144595">
      <w:r>
        <w:separator/>
      </w:r>
    </w:p>
  </w:footnote>
  <w:footnote w:type="continuationSeparator" w:id="1">
    <w:p w:rsidR="00712C4D" w:rsidRDefault="00712C4D" w:rsidP="00144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7F" w:rsidRDefault="00BD537F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0BFD7"/>
    <w:multiLevelType w:val="singleLevel"/>
    <w:tmpl w:val="5950BFD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420"/>
  <w:drawingGridHorizontalSpacing w:val="157"/>
  <w:drawingGridVerticalSpacing w:val="595"/>
  <w:displayHorizontalDrawingGridEvery w:val="2"/>
  <w:noPunctuationKerning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F96A52"/>
    <w:rsid w:val="00144595"/>
    <w:rsid w:val="002322D7"/>
    <w:rsid w:val="00345204"/>
    <w:rsid w:val="003F3CB4"/>
    <w:rsid w:val="0043265F"/>
    <w:rsid w:val="004479EA"/>
    <w:rsid w:val="005A6409"/>
    <w:rsid w:val="005E064C"/>
    <w:rsid w:val="00642CD6"/>
    <w:rsid w:val="006C3583"/>
    <w:rsid w:val="00706D33"/>
    <w:rsid w:val="00712C4D"/>
    <w:rsid w:val="0076608A"/>
    <w:rsid w:val="00846D64"/>
    <w:rsid w:val="00881FC5"/>
    <w:rsid w:val="008A507A"/>
    <w:rsid w:val="00A55148"/>
    <w:rsid w:val="00AF3F93"/>
    <w:rsid w:val="00B57791"/>
    <w:rsid w:val="00B94A66"/>
    <w:rsid w:val="00BD537F"/>
    <w:rsid w:val="00C2360B"/>
    <w:rsid w:val="00CA774B"/>
    <w:rsid w:val="00D452A6"/>
    <w:rsid w:val="00E1238C"/>
    <w:rsid w:val="00E2173E"/>
    <w:rsid w:val="00E73ABA"/>
    <w:rsid w:val="00F8661A"/>
    <w:rsid w:val="00F96A52"/>
    <w:rsid w:val="00FC6A28"/>
    <w:rsid w:val="06F65F1E"/>
    <w:rsid w:val="07EF4A0F"/>
    <w:rsid w:val="0B437BCA"/>
    <w:rsid w:val="0F3E51B5"/>
    <w:rsid w:val="0FAC0087"/>
    <w:rsid w:val="1097482B"/>
    <w:rsid w:val="163D45C8"/>
    <w:rsid w:val="17897361"/>
    <w:rsid w:val="17FF2F1C"/>
    <w:rsid w:val="1879130F"/>
    <w:rsid w:val="1D5A4C68"/>
    <w:rsid w:val="1F8E01A2"/>
    <w:rsid w:val="1F9D4B64"/>
    <w:rsid w:val="21C5538B"/>
    <w:rsid w:val="245052EE"/>
    <w:rsid w:val="246A6926"/>
    <w:rsid w:val="25A87FFF"/>
    <w:rsid w:val="2600168A"/>
    <w:rsid w:val="262F2478"/>
    <w:rsid w:val="276A4EFA"/>
    <w:rsid w:val="281C734C"/>
    <w:rsid w:val="29AC3747"/>
    <w:rsid w:val="2B8C2F03"/>
    <w:rsid w:val="2C8A77B0"/>
    <w:rsid w:val="2CE128CA"/>
    <w:rsid w:val="2E0A1ACB"/>
    <w:rsid w:val="2F08511B"/>
    <w:rsid w:val="2F287DE2"/>
    <w:rsid w:val="2F437A51"/>
    <w:rsid w:val="3086561E"/>
    <w:rsid w:val="31C33A91"/>
    <w:rsid w:val="32702699"/>
    <w:rsid w:val="32C07A1C"/>
    <w:rsid w:val="34660BAD"/>
    <w:rsid w:val="35F6153E"/>
    <w:rsid w:val="37307DD5"/>
    <w:rsid w:val="386B2AA5"/>
    <w:rsid w:val="3ED74DC2"/>
    <w:rsid w:val="3F803EAC"/>
    <w:rsid w:val="401C4ABA"/>
    <w:rsid w:val="420C6DED"/>
    <w:rsid w:val="420E3882"/>
    <w:rsid w:val="42C7026D"/>
    <w:rsid w:val="43D906EE"/>
    <w:rsid w:val="458A4041"/>
    <w:rsid w:val="461B7465"/>
    <w:rsid w:val="477F237B"/>
    <w:rsid w:val="47A859B0"/>
    <w:rsid w:val="47CC7710"/>
    <w:rsid w:val="49FE4E84"/>
    <w:rsid w:val="4A38669F"/>
    <w:rsid w:val="4CA26168"/>
    <w:rsid w:val="4D2A0D93"/>
    <w:rsid w:val="4D3B6C83"/>
    <w:rsid w:val="4D6D2F2B"/>
    <w:rsid w:val="4D841A07"/>
    <w:rsid w:val="4FB90894"/>
    <w:rsid w:val="4FC14AA1"/>
    <w:rsid w:val="4FC96DB5"/>
    <w:rsid w:val="505A13CC"/>
    <w:rsid w:val="536134AA"/>
    <w:rsid w:val="55E82624"/>
    <w:rsid w:val="562B0568"/>
    <w:rsid w:val="58823AD9"/>
    <w:rsid w:val="58D70B7C"/>
    <w:rsid w:val="58FD7F52"/>
    <w:rsid w:val="59C25787"/>
    <w:rsid w:val="59F6119D"/>
    <w:rsid w:val="5A2E24EE"/>
    <w:rsid w:val="5B830477"/>
    <w:rsid w:val="5C4B1F68"/>
    <w:rsid w:val="5D8113A9"/>
    <w:rsid w:val="605E55CD"/>
    <w:rsid w:val="60794EA6"/>
    <w:rsid w:val="60E76605"/>
    <w:rsid w:val="61BD3EF8"/>
    <w:rsid w:val="621E313E"/>
    <w:rsid w:val="624A14F9"/>
    <w:rsid w:val="688C3248"/>
    <w:rsid w:val="689E007D"/>
    <w:rsid w:val="6A1C055A"/>
    <w:rsid w:val="6A3F636B"/>
    <w:rsid w:val="6A9635D7"/>
    <w:rsid w:val="6AB95C4D"/>
    <w:rsid w:val="6B6E7ABA"/>
    <w:rsid w:val="6B9305D5"/>
    <w:rsid w:val="6CF5065E"/>
    <w:rsid w:val="6E511BEF"/>
    <w:rsid w:val="6F6E3F5D"/>
    <w:rsid w:val="709775D2"/>
    <w:rsid w:val="71A21943"/>
    <w:rsid w:val="71A45614"/>
    <w:rsid w:val="72B731ED"/>
    <w:rsid w:val="73013046"/>
    <w:rsid w:val="740C476D"/>
    <w:rsid w:val="75FA1F4C"/>
    <w:rsid w:val="76EC2A26"/>
    <w:rsid w:val="77474048"/>
    <w:rsid w:val="788B31AF"/>
    <w:rsid w:val="790D00BF"/>
    <w:rsid w:val="7A322290"/>
    <w:rsid w:val="7AA9468C"/>
    <w:rsid w:val="7C510EC6"/>
    <w:rsid w:val="7C663E2E"/>
    <w:rsid w:val="7E116B83"/>
    <w:rsid w:val="7ED324BF"/>
    <w:rsid w:val="7F133CA1"/>
    <w:rsid w:val="7F2D5505"/>
    <w:rsid w:val="7F81454E"/>
    <w:rsid w:val="7FF57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44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44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4459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basedOn w:val="a"/>
    <w:next w:val="a"/>
    <w:qFormat/>
    <w:rsid w:val="0014459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7">
    <w:name w:val="Strong"/>
    <w:basedOn w:val="a0"/>
    <w:qFormat/>
    <w:rsid w:val="00144595"/>
    <w:rPr>
      <w:b/>
    </w:rPr>
  </w:style>
  <w:style w:type="character" w:styleId="a8">
    <w:name w:val="page number"/>
    <w:basedOn w:val="a0"/>
    <w:qFormat/>
    <w:rsid w:val="00144595"/>
  </w:style>
  <w:style w:type="character" w:styleId="a9">
    <w:name w:val="FollowedHyperlink"/>
    <w:basedOn w:val="a0"/>
    <w:qFormat/>
    <w:rsid w:val="00144595"/>
    <w:rPr>
      <w:color w:val="000000"/>
      <w:u w:val="none"/>
    </w:rPr>
  </w:style>
  <w:style w:type="character" w:styleId="aa">
    <w:name w:val="Emphasis"/>
    <w:basedOn w:val="a0"/>
    <w:qFormat/>
    <w:rsid w:val="00144595"/>
  </w:style>
  <w:style w:type="character" w:styleId="ab">
    <w:name w:val="Hyperlink"/>
    <w:basedOn w:val="a0"/>
    <w:qFormat/>
    <w:rsid w:val="00144595"/>
    <w:rPr>
      <w:color w:val="0000FF"/>
      <w:u w:val="single"/>
    </w:rPr>
  </w:style>
  <w:style w:type="table" w:styleId="ac">
    <w:name w:val="Table Grid"/>
    <w:basedOn w:val="a1"/>
    <w:qFormat/>
    <w:rsid w:val="001445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标准正文"/>
    <w:basedOn w:val="a"/>
    <w:qFormat/>
    <w:rsid w:val="00144595"/>
    <w:pPr>
      <w:spacing w:line="360" w:lineRule="auto"/>
      <w:ind w:leftChars="400" w:left="840" w:firstLineChars="200" w:firstLine="480"/>
    </w:pPr>
    <w:rPr>
      <w:rFonts w:cs="宋体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 textRotate="1"/>
    <customShpInfo spid="_x0000_s4098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A9E9645F-C18F-4413-B0CC-FF01196EAA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>微软中国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</cp:revision>
  <cp:lastPrinted>2017-11-27T08:41:00Z</cp:lastPrinted>
  <dcterms:created xsi:type="dcterms:W3CDTF">2020-02-04T08:18:00Z</dcterms:created>
  <dcterms:modified xsi:type="dcterms:W3CDTF">2020-02-04T08:18:00Z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